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1D41" w14:textId="77777777" w:rsidR="00771B55" w:rsidRDefault="00771B55" w:rsidP="00771B55">
      <w:pPr>
        <w:shd w:val="clear" w:color="auto" w:fill="FFFFFF"/>
        <w:spacing w:after="0" w:line="240" w:lineRule="auto"/>
        <w:jc w:val="center"/>
        <w:outlineLvl w:val="0"/>
        <w:rPr>
          <w:rFonts w:ascii="Helvetica" w:eastAsia="Times New Roman" w:hAnsi="Helvetica" w:cs="Helvetica"/>
          <w:b/>
          <w:bCs/>
          <w:color w:val="000000"/>
          <w:kern w:val="36"/>
          <w:sz w:val="48"/>
          <w:szCs w:val="48"/>
        </w:rPr>
      </w:pPr>
      <w:r w:rsidRPr="00771B55">
        <w:rPr>
          <w:rFonts w:ascii="Helvetica" w:eastAsia="Times New Roman" w:hAnsi="Helvetica" w:cs="Helvetica"/>
          <w:b/>
          <w:bCs/>
          <w:color w:val="000000"/>
          <w:kern w:val="36"/>
          <w:sz w:val="48"/>
          <w:szCs w:val="48"/>
        </w:rPr>
        <w:t xml:space="preserve">Peloton Narrows Losses </w:t>
      </w:r>
    </w:p>
    <w:p w14:paraId="4E537273" w14:textId="7524465C" w:rsidR="00771B55" w:rsidRPr="00771B55" w:rsidRDefault="00771B55" w:rsidP="00771B55">
      <w:pPr>
        <w:shd w:val="clear" w:color="auto" w:fill="FFFFFF"/>
        <w:spacing w:after="0" w:line="240" w:lineRule="auto"/>
        <w:jc w:val="center"/>
        <w:outlineLvl w:val="0"/>
        <w:rPr>
          <w:rFonts w:ascii="Helvetica" w:eastAsia="Times New Roman" w:hAnsi="Helvetica" w:cs="Helvetica"/>
          <w:b/>
          <w:bCs/>
          <w:color w:val="000000"/>
          <w:kern w:val="36"/>
          <w:sz w:val="48"/>
          <w:szCs w:val="48"/>
        </w:rPr>
      </w:pPr>
      <w:r w:rsidRPr="00771B55">
        <w:rPr>
          <w:rFonts w:ascii="Helvetica" w:eastAsia="Times New Roman" w:hAnsi="Helvetica" w:cs="Helvetica"/>
          <w:b/>
          <w:bCs/>
          <w:color w:val="000000"/>
          <w:kern w:val="36"/>
          <w:sz w:val="48"/>
          <w:szCs w:val="48"/>
        </w:rPr>
        <w:t>as Sales Fall Less Than Forecast</w:t>
      </w:r>
    </w:p>
    <w:p w14:paraId="24AE9FDC" w14:textId="77777777" w:rsidR="00771B55" w:rsidRDefault="00771B55" w:rsidP="00771B55">
      <w:pPr>
        <w:shd w:val="clear" w:color="auto" w:fill="FFFFFF"/>
        <w:spacing w:line="240" w:lineRule="auto"/>
        <w:jc w:val="center"/>
        <w:outlineLvl w:val="1"/>
        <w:rPr>
          <w:rFonts w:ascii="Helvetica" w:eastAsia="Times New Roman" w:hAnsi="Helvetica" w:cs="Helvetica"/>
          <w:b/>
          <w:bCs/>
          <w:color w:val="000000"/>
          <w:sz w:val="36"/>
          <w:szCs w:val="36"/>
        </w:rPr>
      </w:pPr>
      <w:r w:rsidRPr="00771B55">
        <w:rPr>
          <w:rFonts w:ascii="Helvetica" w:eastAsia="Times New Roman" w:hAnsi="Helvetica" w:cs="Helvetica"/>
          <w:b/>
          <w:bCs/>
          <w:color w:val="000000"/>
          <w:sz w:val="36"/>
          <w:szCs w:val="36"/>
        </w:rPr>
        <w:t xml:space="preserve">Company holds steady at 3 million subscribers, </w:t>
      </w:r>
    </w:p>
    <w:p w14:paraId="725A8E4D" w14:textId="64EAF464" w:rsidR="00771B55" w:rsidRPr="00771B55" w:rsidRDefault="00771B55" w:rsidP="00771B55">
      <w:pPr>
        <w:shd w:val="clear" w:color="auto" w:fill="FFFFFF"/>
        <w:spacing w:line="240" w:lineRule="auto"/>
        <w:jc w:val="center"/>
        <w:outlineLvl w:val="1"/>
        <w:rPr>
          <w:rFonts w:ascii="Helvetica" w:eastAsia="Times New Roman" w:hAnsi="Helvetica" w:cs="Helvetica"/>
          <w:b/>
          <w:bCs/>
          <w:color w:val="000000"/>
          <w:sz w:val="36"/>
          <w:szCs w:val="36"/>
        </w:rPr>
      </w:pPr>
      <w:r w:rsidRPr="00771B55">
        <w:rPr>
          <w:rFonts w:ascii="Helvetica" w:eastAsia="Times New Roman" w:hAnsi="Helvetica" w:cs="Helvetica"/>
          <w:b/>
          <w:bCs/>
          <w:color w:val="000000"/>
          <w:sz w:val="36"/>
          <w:szCs w:val="36"/>
        </w:rPr>
        <w:t xml:space="preserve">generates more revenue from classes than bike </w:t>
      </w:r>
      <w:proofErr w:type="gramStart"/>
      <w:r w:rsidRPr="00771B55">
        <w:rPr>
          <w:rFonts w:ascii="Helvetica" w:eastAsia="Times New Roman" w:hAnsi="Helvetica" w:cs="Helvetica"/>
          <w:b/>
          <w:bCs/>
          <w:color w:val="000000"/>
          <w:sz w:val="36"/>
          <w:szCs w:val="36"/>
        </w:rPr>
        <w:t>sales</w:t>
      </w:r>
      <w:proofErr w:type="gramEnd"/>
    </w:p>
    <w:p w14:paraId="171208BA" w14:textId="700873AC" w:rsidR="00771B55" w:rsidRPr="00771B55" w:rsidRDefault="00771B55" w:rsidP="00771B55">
      <w:pPr>
        <w:spacing w:line="240" w:lineRule="auto"/>
        <w:rPr>
          <w:rFonts w:ascii="Times New Roman" w:eastAsia="Times New Roman" w:hAnsi="Times New Roman" w:cs="Times New Roman"/>
          <w:sz w:val="24"/>
          <w:szCs w:val="24"/>
        </w:rPr>
      </w:pPr>
      <w:r w:rsidRPr="00771B55">
        <w:rPr>
          <w:rFonts w:ascii="Times New Roman" w:eastAsia="Times New Roman" w:hAnsi="Times New Roman" w:cs="Times New Roman"/>
          <w:noProof/>
          <w:sz w:val="24"/>
          <w:szCs w:val="24"/>
        </w:rPr>
        <w:drawing>
          <wp:inline distT="0" distB="0" distL="0" distR="0" wp14:anchorId="5BAE4A97" wp14:editId="7DA61832">
            <wp:extent cx="1466850" cy="1009713"/>
            <wp:effectExtent l="0" t="0" r="0" b="0"/>
            <wp:docPr id="9" name="Picture 9" descr="A group of people walking ou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walking out of a building&#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8175" cy="1024392"/>
                    </a:xfrm>
                    <a:prstGeom prst="rect">
                      <a:avLst/>
                    </a:prstGeom>
                    <a:noFill/>
                    <a:ln>
                      <a:noFill/>
                    </a:ln>
                  </pic:spPr>
                </pic:pic>
              </a:graphicData>
            </a:graphic>
          </wp:inline>
        </w:drawing>
      </w:r>
      <w:r w:rsidRPr="00771B55">
        <w:rPr>
          <w:rFonts w:ascii="Times New Roman" w:eastAsia="Times New Roman" w:hAnsi="Times New Roman" w:cs="Times New Roman"/>
          <w:sz w:val="24"/>
          <w:szCs w:val="24"/>
        </w:rPr>
        <w:t>Peloton reported a 30% drop in sales in the most recent quarter.</w:t>
      </w:r>
    </w:p>
    <w:p w14:paraId="6800C8CB" w14:textId="68E871F9" w:rsidR="00771B55" w:rsidRPr="00771B55" w:rsidRDefault="00771B55" w:rsidP="00771B55">
      <w:pPr>
        <w:spacing w:after="0" w:line="330" w:lineRule="atLeast"/>
        <w:rPr>
          <w:rFonts w:ascii="var(--font-family-exchange)" w:eastAsia="Times New Roman" w:hAnsi="var(--font-family-exchange)" w:cs="Times New Roman"/>
          <w:sz w:val="24"/>
          <w:szCs w:val="24"/>
        </w:rPr>
      </w:pPr>
      <w:r w:rsidRPr="00771B55">
        <w:rPr>
          <w:rFonts w:ascii="var(--font-family-exchange)" w:eastAsia="Times New Roman" w:hAnsi="var(--font-family-exchange)" w:cs="Times New Roman"/>
          <w:sz w:val="24"/>
          <w:szCs w:val="24"/>
        </w:rPr>
        <w:t>By </w:t>
      </w:r>
      <w:hyperlink r:id="rId5" w:history="1">
        <w:r w:rsidRPr="00771B55">
          <w:rPr>
            <w:rFonts w:ascii="var(--font-family-exchange)" w:eastAsia="Times New Roman" w:hAnsi="var(--font-family-exchange)" w:cs="Times New Roman"/>
            <w:color w:val="0000FF"/>
            <w:sz w:val="24"/>
            <w:szCs w:val="24"/>
            <w:u w:val="single"/>
          </w:rPr>
          <w:t>Sharon Terlep</w:t>
        </w:r>
      </w:hyperlink>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sidRPr="00771B55">
        <w:rPr>
          <w:rFonts w:ascii="Times New Roman" w:eastAsia="Times New Roman" w:hAnsi="Times New Roman" w:cs="Times New Roman"/>
          <w:sz w:val="24"/>
          <w:szCs w:val="24"/>
        </w:rPr>
        <w:t xml:space="preserve">Updated Feb. 1, </w:t>
      </w:r>
      <w:proofErr w:type="gramStart"/>
      <w:r w:rsidRPr="00771B55">
        <w:rPr>
          <w:rFonts w:ascii="Times New Roman" w:eastAsia="Times New Roman" w:hAnsi="Times New Roman" w:cs="Times New Roman"/>
          <w:sz w:val="24"/>
          <w:szCs w:val="24"/>
        </w:rPr>
        <w:t>2023</w:t>
      </w:r>
      <w:proofErr w:type="gramEnd"/>
      <w:r w:rsidRPr="00771B55">
        <w:rPr>
          <w:rFonts w:ascii="Times New Roman" w:eastAsia="Times New Roman" w:hAnsi="Times New Roman" w:cs="Times New Roman"/>
          <w:sz w:val="24"/>
          <w:szCs w:val="24"/>
        </w:rPr>
        <w:t xml:space="preserve"> 10:56 am ET</w:t>
      </w:r>
    </w:p>
    <w:p w14:paraId="38DFA03F" w14:textId="77777777" w:rsidR="00771B55" w:rsidRDefault="00771B55" w:rsidP="00771B55">
      <w:pPr>
        <w:spacing w:after="0" w:line="240" w:lineRule="auto"/>
        <w:rPr>
          <w:rFonts w:ascii="var(--article-font-family)" w:eastAsia="Times New Roman" w:hAnsi="var(--article-font-family)" w:cs="Times New Roman"/>
          <w:sz w:val="24"/>
          <w:szCs w:val="24"/>
        </w:rPr>
      </w:pPr>
    </w:p>
    <w:p w14:paraId="1264BE19" w14:textId="6009893A" w:rsidR="00771B55" w:rsidRDefault="00771B55" w:rsidP="00771B55">
      <w:pPr>
        <w:spacing w:after="0" w:line="240" w:lineRule="auto"/>
        <w:rPr>
          <w:rFonts w:ascii="var(--article-font-family)" w:eastAsia="Times New Roman" w:hAnsi="var(--article-font-family)" w:cs="Times New Roman"/>
          <w:sz w:val="24"/>
          <w:szCs w:val="24"/>
        </w:rPr>
      </w:pPr>
      <w:hyperlink r:id="rId6" w:history="1">
        <w:r w:rsidRPr="00771B55">
          <w:rPr>
            <w:rFonts w:ascii="var(--article-font-family)" w:eastAsia="Times New Roman" w:hAnsi="var(--article-font-family)" w:cs="Times New Roman"/>
            <w:color w:val="0000FF"/>
            <w:sz w:val="24"/>
            <w:szCs w:val="24"/>
            <w:u w:val="single"/>
          </w:rPr>
          <w:t>Peloton Interactive</w:t>
        </w:r>
      </w:hyperlink>
      <w:r w:rsidRPr="00771B55">
        <w:rPr>
          <w:rFonts w:ascii="var(--article-font-family)" w:eastAsia="Times New Roman" w:hAnsi="var(--article-font-family)" w:cs="Times New Roman"/>
          <w:sz w:val="24"/>
          <w:szCs w:val="24"/>
        </w:rPr>
        <w:t> Inc. </w:t>
      </w:r>
      <w:hyperlink r:id="rId7" w:history="1">
        <w:r w:rsidRPr="00771B55">
          <w:rPr>
            <w:rFonts w:ascii="var(--article-font-family)" w:eastAsia="Times New Roman" w:hAnsi="var(--article-font-family)" w:cs="Times New Roman"/>
            <w:color w:val="0000FF"/>
            <w:spacing w:val="12"/>
            <w:sz w:val="24"/>
            <w:szCs w:val="24"/>
            <w:u w:val="single"/>
          </w:rPr>
          <w:t>PTON </w:t>
        </w:r>
      </w:hyperlink>
      <w:r w:rsidRPr="00771B55">
        <w:rPr>
          <w:rFonts w:ascii="var(--article-font-family)" w:eastAsia="Times New Roman" w:hAnsi="var(--article-font-family)" w:cs="Times New Roman"/>
          <w:sz w:val="24"/>
          <w:szCs w:val="24"/>
        </w:rPr>
        <w:t> reported another quarterly loss and a 30% drop in sales, though the company reduced the amount of cash being burned by its operations. </w:t>
      </w:r>
    </w:p>
    <w:p w14:paraId="68E2597F" w14:textId="77777777" w:rsidR="00771B55" w:rsidRPr="00771B55" w:rsidRDefault="00771B55" w:rsidP="00771B55">
      <w:pPr>
        <w:spacing w:after="0" w:line="240" w:lineRule="auto"/>
        <w:rPr>
          <w:rFonts w:ascii="var(--article-font-family)" w:eastAsia="Times New Roman" w:hAnsi="var(--article-font-family)" w:cs="Times New Roman"/>
          <w:sz w:val="24"/>
          <w:szCs w:val="24"/>
        </w:rPr>
      </w:pPr>
    </w:p>
    <w:p w14:paraId="3DDD727D"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The results were better than the maker of connected fitness equipment predicted for the holiday quarter. The company held steady with about 3 million subscribers to its online workouts. Shares gained about 13% in early Wednesday trading, reaching the highest levels since the spring of 2022.</w:t>
      </w:r>
    </w:p>
    <w:p w14:paraId="1867EDF9"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“If you’ve been wondering whether or not Peloton can make an epic comeback, this quarter’s results show the changes we’re making are working,” Chief Executive Barry McCarthy said in a letter to investors. The company </w:t>
      </w:r>
      <w:hyperlink r:id="rId8" w:tgtFrame="_blank" w:history="1">
        <w:r w:rsidRPr="00771B55">
          <w:rPr>
            <w:rFonts w:ascii="var(--article-font-family)" w:eastAsia="Times New Roman" w:hAnsi="var(--article-font-family)" w:cs="Times New Roman"/>
            <w:color w:val="0000FF"/>
            <w:sz w:val="24"/>
            <w:szCs w:val="24"/>
            <w:u w:val="single"/>
          </w:rPr>
          <w:t>slashed costs</w:t>
        </w:r>
      </w:hyperlink>
      <w:r w:rsidRPr="00771B55">
        <w:rPr>
          <w:rFonts w:ascii="var(--article-font-family)" w:eastAsia="Times New Roman" w:hAnsi="var(--article-font-family)" w:cs="Times New Roman"/>
          <w:sz w:val="24"/>
          <w:szCs w:val="24"/>
        </w:rPr>
        <w:t> and jobs last year after </w:t>
      </w:r>
      <w:hyperlink r:id="rId9" w:tgtFrame="_blank" w:history="1">
        <w:r w:rsidRPr="00771B55">
          <w:rPr>
            <w:rFonts w:ascii="var(--article-font-family)" w:eastAsia="Times New Roman" w:hAnsi="var(--article-font-family)" w:cs="Times New Roman"/>
            <w:color w:val="0000FF"/>
            <w:sz w:val="24"/>
            <w:szCs w:val="24"/>
            <w:u w:val="single"/>
          </w:rPr>
          <w:t>demand for its bikes plunged</w:t>
        </w:r>
      </w:hyperlink>
      <w:r w:rsidRPr="00771B55">
        <w:rPr>
          <w:rFonts w:ascii="var(--article-font-family)" w:eastAsia="Times New Roman" w:hAnsi="var(--article-font-family)" w:cs="Times New Roman"/>
          <w:sz w:val="24"/>
          <w:szCs w:val="24"/>
        </w:rPr>
        <w:t>. </w:t>
      </w:r>
    </w:p>
    <w:p w14:paraId="66211F8E"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Peloton had negative cash flow of $94.4 million in the quarter ended Dec. 31, compared with negative cash flow of $546.7 million a year ago. Mr. McCarthy said excluding payments to suppliers for parts that were no longer needed the company generated free cash flow of about $8 million in the quarter.</w:t>
      </w:r>
    </w:p>
    <w:p w14:paraId="1FC469F9"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Peloton has been racing to reverse falling demand for its bikes and treadmills, and to attract more subscribers to its fitness classes. The count of people who subscribe to its classes stagnated after surging early in the pandemic. Peloton has </w:t>
      </w:r>
      <w:hyperlink r:id="rId10" w:tgtFrame="_blank" w:history="1">
        <w:r w:rsidRPr="00771B55">
          <w:rPr>
            <w:rFonts w:ascii="var(--article-font-family)" w:eastAsia="Times New Roman" w:hAnsi="var(--article-font-family)" w:cs="Times New Roman"/>
            <w:color w:val="0000FF"/>
            <w:sz w:val="24"/>
            <w:szCs w:val="24"/>
            <w:u w:val="single"/>
          </w:rPr>
          <w:t>cut the price of its equipment</w:t>
        </w:r>
      </w:hyperlink>
      <w:r w:rsidRPr="00771B55">
        <w:rPr>
          <w:rFonts w:ascii="var(--article-font-family)" w:eastAsia="Times New Roman" w:hAnsi="var(--article-font-family)" w:cs="Times New Roman"/>
          <w:sz w:val="24"/>
          <w:szCs w:val="24"/>
        </w:rPr>
        <w:t> and is experimenting with </w:t>
      </w:r>
      <w:hyperlink r:id="rId11" w:tgtFrame="_blank" w:history="1">
        <w:r w:rsidRPr="00771B55">
          <w:rPr>
            <w:rFonts w:ascii="var(--article-font-family)" w:eastAsia="Times New Roman" w:hAnsi="var(--article-font-family)" w:cs="Times New Roman"/>
            <w:color w:val="0000FF"/>
            <w:sz w:val="24"/>
            <w:szCs w:val="24"/>
            <w:u w:val="single"/>
          </w:rPr>
          <w:t>different subscription models</w:t>
        </w:r>
      </w:hyperlink>
      <w:r w:rsidRPr="00771B55">
        <w:rPr>
          <w:rFonts w:ascii="var(--article-font-family)" w:eastAsia="Times New Roman" w:hAnsi="var(--article-font-family)" w:cs="Times New Roman"/>
          <w:sz w:val="24"/>
          <w:szCs w:val="24"/>
        </w:rPr>
        <w:t>.</w:t>
      </w:r>
    </w:p>
    <w:p w14:paraId="4D2231B3"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Mr. McCarthy said Peloton is succeeding in generating more of its total revenue from class subscriptions than equipment sales, a key goal of the company. Though the company said it had roughly 60,000 more subscribers at the end of December compared with the end of September, quarterly subscription revenue fell by about $1 million, to $411 million.</w:t>
      </w:r>
    </w:p>
    <w:p w14:paraId="33D97B5E"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He said consumer behavior remains difficult to predict following the heights of the pandemic, when locked-down Americans splurged on pricey workout equipment. “We don’t quite have our arms around consumer behavior,” he said in a call with analysts. “We’re not back to normal yet.”</w:t>
      </w:r>
    </w:p>
    <w:p w14:paraId="395E88BC"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Fueling growth in the latest quarter, Mr. McCarthy said, is an offering he rolled out last year that allows people to pay a monthly fee for both Peloton equipment and subscriptions. The setup lets customers to avoid the upfront cost of machines and to return them at any time.</w:t>
      </w:r>
    </w:p>
    <w:p w14:paraId="7AB067FD"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lastRenderedPageBreak/>
        <w:t>He said it is too soon to know if the company is getting a boost from selling bikes, treadmills and other items on </w:t>
      </w:r>
      <w:hyperlink r:id="rId12" w:history="1">
        <w:r w:rsidRPr="00771B55">
          <w:rPr>
            <w:rFonts w:ascii="var(--article-font-family)" w:eastAsia="Times New Roman" w:hAnsi="var(--article-font-family)" w:cs="Times New Roman"/>
            <w:color w:val="0000FF"/>
            <w:sz w:val="24"/>
            <w:szCs w:val="24"/>
            <w:u w:val="single"/>
          </w:rPr>
          <w:t>Amazon.com</w:t>
        </w:r>
      </w:hyperlink>
      <w:r w:rsidRPr="00771B55">
        <w:rPr>
          <w:rFonts w:ascii="var(--article-font-family)" w:eastAsia="Times New Roman" w:hAnsi="var(--article-font-family)" w:cs="Times New Roman"/>
          <w:sz w:val="24"/>
          <w:szCs w:val="24"/>
        </w:rPr>
        <w:t> Inc. and at </w:t>
      </w:r>
      <w:hyperlink r:id="rId13" w:history="1">
        <w:r w:rsidRPr="00771B55">
          <w:rPr>
            <w:rFonts w:ascii="var(--article-font-family)" w:eastAsia="Times New Roman" w:hAnsi="var(--article-font-family)" w:cs="Times New Roman"/>
            <w:color w:val="0000FF"/>
            <w:sz w:val="24"/>
            <w:szCs w:val="24"/>
            <w:u w:val="single"/>
          </w:rPr>
          <w:t>Dick’s Sporting Goods</w:t>
        </w:r>
      </w:hyperlink>
      <w:r w:rsidRPr="00771B55">
        <w:rPr>
          <w:rFonts w:ascii="var(--article-font-family)" w:eastAsia="Times New Roman" w:hAnsi="var(--article-font-family)" w:cs="Times New Roman"/>
          <w:sz w:val="24"/>
          <w:szCs w:val="24"/>
        </w:rPr>
        <w:t> Inc. locations. “There’s not enough data to know how much revenue would have come anyway,” he said on a conference call.</w:t>
      </w:r>
    </w:p>
    <w:p w14:paraId="5C9250FD"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The company </w:t>
      </w:r>
      <w:hyperlink r:id="rId14" w:tgtFrame="_blank" w:history="1">
        <w:r w:rsidRPr="00771B55">
          <w:rPr>
            <w:rFonts w:ascii="var(--article-font-family)" w:eastAsia="Times New Roman" w:hAnsi="var(--article-font-family)" w:cs="Times New Roman"/>
            <w:color w:val="0000FF"/>
            <w:sz w:val="24"/>
            <w:szCs w:val="24"/>
            <w:u w:val="single"/>
          </w:rPr>
          <w:t>expanded to third-party retail sellers</w:t>
        </w:r>
      </w:hyperlink>
      <w:r w:rsidRPr="00771B55">
        <w:rPr>
          <w:rFonts w:ascii="var(--article-font-family)" w:eastAsia="Times New Roman" w:hAnsi="var(--article-font-family)" w:cs="Times New Roman"/>
          <w:sz w:val="24"/>
          <w:szCs w:val="24"/>
        </w:rPr>
        <w:t> last year, saying the move would </w:t>
      </w:r>
      <w:hyperlink r:id="rId15" w:tgtFrame="_blank" w:history="1">
        <w:r w:rsidRPr="00771B55">
          <w:rPr>
            <w:rFonts w:ascii="var(--article-font-family)" w:eastAsia="Times New Roman" w:hAnsi="var(--article-font-family)" w:cs="Times New Roman"/>
            <w:color w:val="0000FF"/>
            <w:sz w:val="24"/>
            <w:szCs w:val="24"/>
            <w:u w:val="single"/>
          </w:rPr>
          <w:t>expand options for consumers</w:t>
        </w:r>
      </w:hyperlink>
      <w:r w:rsidRPr="00771B55">
        <w:rPr>
          <w:rFonts w:ascii="var(--article-font-family)" w:eastAsia="Times New Roman" w:hAnsi="var(--article-font-family)" w:cs="Times New Roman"/>
          <w:sz w:val="24"/>
          <w:szCs w:val="24"/>
        </w:rPr>
        <w:t> who are unfamiliar with their products and let people try out their fitness equipment in person.</w:t>
      </w:r>
    </w:p>
    <w:p w14:paraId="7439F251"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Although subscribers rose in the quarter, subscription revenue declined for the first time, “continuing to raise the question as to whether Peloton has eclipsed its core-and-committed potential user base,” BMO Capital Markets analyst Simeon Siegel said in a research note.</w:t>
      </w:r>
    </w:p>
    <w:p w14:paraId="24D6B565" w14:textId="139041D3"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Overall, revenue declined 30% to $792 million in the quarter, coming in above the company’s forecast of $700 million to $725 million. Analysts polled by FactSet had forecast revenue of $710 million.</w:t>
      </w:r>
    </w:p>
    <w:p w14:paraId="5BF9B79C"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Peloton expects sales between $690 million and $715 million in the current quarter, ending March 31. At the midpoint, that would reflect a 27% decline from a year ago but top analysts’ expectation of $623 million.</w:t>
      </w:r>
    </w:p>
    <w:p w14:paraId="1605C64C"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The company predicted it would end the March quarter with 3 million subscribers.</w:t>
      </w:r>
    </w:p>
    <w:p w14:paraId="7695174A"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Executives said two parts of the restructuring efforts were being delayed. The company’s plans to sell a factory it was building in Ohio that it never ended up needing would be postponed by at least 6 months.</w:t>
      </w:r>
    </w:p>
    <w:p w14:paraId="5BD74CA7"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“It’s a great facility for the right use case, but we just have to find the right buyer,” Peloton finance chief, Liz Coddington, said. “</w:t>
      </w:r>
      <w:proofErr w:type="gramStart"/>
      <w:r w:rsidRPr="00771B55">
        <w:rPr>
          <w:rFonts w:ascii="var(--article-font-family)" w:eastAsia="Times New Roman" w:hAnsi="var(--article-font-family)" w:cs="Times New Roman"/>
          <w:sz w:val="24"/>
          <w:szCs w:val="24"/>
        </w:rPr>
        <w:t>So</w:t>
      </w:r>
      <w:proofErr w:type="gramEnd"/>
      <w:r w:rsidRPr="00771B55">
        <w:rPr>
          <w:rFonts w:ascii="var(--article-font-family)" w:eastAsia="Times New Roman" w:hAnsi="var(--article-font-family)" w:cs="Times New Roman"/>
          <w:sz w:val="24"/>
          <w:szCs w:val="24"/>
        </w:rPr>
        <w:t xml:space="preserve"> we’re taking the time to do that.”</w:t>
      </w:r>
    </w:p>
    <w:p w14:paraId="6DA4862C"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They have also shelved plans to sell Precor, a maker of commercial exercise equipment, saying the offers were too low. Instead, Peloton plans to cut costs and improve results at Precor, which it will run as a stand-alone business.</w:t>
      </w:r>
    </w:p>
    <w:p w14:paraId="5BBC2837"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Peloton’s $335 million net loss in the quarter narrowed from the $439 million loss a year earlier. The company </w:t>
      </w:r>
      <w:hyperlink r:id="rId16" w:tgtFrame="_blank" w:history="1">
        <w:r w:rsidRPr="00771B55">
          <w:rPr>
            <w:rFonts w:ascii="var(--article-font-family)" w:eastAsia="Times New Roman" w:hAnsi="var(--article-font-family)" w:cs="Times New Roman"/>
            <w:color w:val="0000FF"/>
            <w:sz w:val="24"/>
            <w:szCs w:val="24"/>
            <w:u w:val="single"/>
          </w:rPr>
          <w:t>has laid off more than half its workforce</w:t>
        </w:r>
      </w:hyperlink>
      <w:r w:rsidRPr="00771B55">
        <w:rPr>
          <w:rFonts w:ascii="var(--article-font-family)" w:eastAsia="Times New Roman" w:hAnsi="var(--article-font-family)" w:cs="Times New Roman"/>
          <w:sz w:val="24"/>
          <w:szCs w:val="24"/>
        </w:rPr>
        <w:t> since February 2022, outsourced its manufacturing operations and last year launched a $3,200 rowing machine.</w:t>
      </w:r>
    </w:p>
    <w:p w14:paraId="5C5FA4EA"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The company long generated most of its income from its high-price bikes and treadmills, but as demand fell off that business model became untenable, Mr. McCarthy has said. Sales from subscriptions to classes comprised 52% of revenue in the latest quarter. In the same period two years ago, subscriptions were less than 20% of the company’s $1 billion in sales.</w:t>
      </w:r>
    </w:p>
    <w:p w14:paraId="5C46842A"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 xml:space="preserve">The company recently began offering some free classes on its app, which has previously required a monthly fee for access to any workouts. Now five short workouts are available at no cost. A spokesman said Peloton has long offered free </w:t>
      </w:r>
      <w:proofErr w:type="gramStart"/>
      <w:r w:rsidRPr="00771B55">
        <w:rPr>
          <w:rFonts w:ascii="var(--article-font-family)" w:eastAsia="Times New Roman" w:hAnsi="var(--article-font-family)" w:cs="Times New Roman"/>
          <w:sz w:val="24"/>
          <w:szCs w:val="24"/>
        </w:rPr>
        <w:t>workouts</w:t>
      </w:r>
      <w:proofErr w:type="gramEnd"/>
      <w:r w:rsidRPr="00771B55">
        <w:rPr>
          <w:rFonts w:ascii="var(--article-font-family)" w:eastAsia="Times New Roman" w:hAnsi="var(--article-font-family)" w:cs="Times New Roman"/>
          <w:sz w:val="24"/>
          <w:szCs w:val="24"/>
        </w:rPr>
        <w:t xml:space="preserve"> but the latest options are “more visible and organized.”</w:t>
      </w:r>
    </w:p>
    <w:p w14:paraId="16C95185"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sz w:val="24"/>
          <w:szCs w:val="24"/>
        </w:rPr>
        <w:t>Write to Sharon Terlep at </w:t>
      </w:r>
      <w:hyperlink r:id="rId17" w:tgtFrame="_blank" w:history="1">
        <w:r w:rsidRPr="00771B55">
          <w:rPr>
            <w:rFonts w:ascii="var(--article-font-family)" w:eastAsia="Times New Roman" w:hAnsi="var(--article-font-family)" w:cs="Times New Roman"/>
            <w:color w:val="0000FF"/>
            <w:sz w:val="24"/>
            <w:szCs w:val="24"/>
            <w:u w:val="single"/>
          </w:rPr>
          <w:t>sharon.terlep@wsj.com</w:t>
        </w:r>
      </w:hyperlink>
    </w:p>
    <w:p w14:paraId="4449233F" w14:textId="77777777" w:rsidR="00771B55" w:rsidRPr="00771B55" w:rsidRDefault="00771B55" w:rsidP="00771B55">
      <w:pPr>
        <w:spacing w:after="240" w:line="240" w:lineRule="auto"/>
        <w:rPr>
          <w:rFonts w:ascii="var(--article-font-family)" w:eastAsia="Times New Roman" w:hAnsi="var(--article-font-family)" w:cs="Times New Roman"/>
          <w:sz w:val="24"/>
          <w:szCs w:val="24"/>
        </w:rPr>
      </w:pPr>
      <w:r w:rsidRPr="00771B55">
        <w:rPr>
          <w:rFonts w:ascii="var(--article-font-family)" w:eastAsia="Times New Roman" w:hAnsi="var(--article-font-family)" w:cs="Times New Roman"/>
          <w:b/>
          <w:bCs/>
          <w:sz w:val="24"/>
          <w:szCs w:val="24"/>
        </w:rPr>
        <w:t>Corrections &amp; Amplifications</w:t>
      </w:r>
      <w:r w:rsidRPr="00771B55">
        <w:rPr>
          <w:rFonts w:ascii="var(--article-font-family)" w:eastAsia="Times New Roman" w:hAnsi="var(--article-font-family)" w:cs="Times New Roman"/>
          <w:sz w:val="24"/>
          <w:szCs w:val="24"/>
        </w:rPr>
        <w:br/>
        <w:t>Peloton Interactive Inc. Chief Executive Barry McCarthy made comments about his restructuring efforts on Wednesday. An earlier version of this article incorrectly said he had made comments on Tuesday. (Corrected on Feb. 1)</w:t>
      </w:r>
    </w:p>
    <w:p w14:paraId="37577E4E" w14:textId="621E5CF2" w:rsidR="000048FA" w:rsidRPr="00771B55" w:rsidRDefault="00771B55" w:rsidP="00771B55">
      <w:pPr>
        <w:spacing w:before="100" w:beforeAutospacing="1" w:after="100" w:afterAutospacing="1" w:line="330" w:lineRule="atLeast"/>
        <w:rPr>
          <w:rFonts w:ascii="var(--font-font-stack-exchange)" w:eastAsia="Times New Roman" w:hAnsi="var(--font-font-stack-exchange)" w:cs="Times New Roman"/>
          <w:i/>
          <w:iCs/>
          <w:sz w:val="21"/>
          <w:szCs w:val="21"/>
        </w:rPr>
      </w:pPr>
      <w:r w:rsidRPr="00771B55">
        <w:rPr>
          <w:rFonts w:ascii="var(--font-font-stack-exchange)" w:eastAsia="Times New Roman" w:hAnsi="var(--font-font-stack-exchange)" w:cs="Times New Roman"/>
          <w:i/>
          <w:iCs/>
          <w:sz w:val="21"/>
          <w:szCs w:val="21"/>
        </w:rPr>
        <w:t>Appeared in the February 2, 2023, print edition as 'Peloton Results Cheer Investors Despite Losses'.</w:t>
      </w:r>
    </w:p>
    <w:sectPr w:rsidR="000048FA" w:rsidRPr="00771B55" w:rsidSect="00771B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font-family-exchange)">
    <w:altName w:val="Cambria"/>
    <w:panose1 w:val="00000000000000000000"/>
    <w:charset w:val="00"/>
    <w:family w:val="roman"/>
    <w:notTrueType/>
    <w:pitch w:val="default"/>
  </w:font>
  <w:font w:name="var(--article-font-family)">
    <w:altName w:val="Cambria"/>
    <w:panose1 w:val="00000000000000000000"/>
    <w:charset w:val="00"/>
    <w:family w:val="roman"/>
    <w:notTrueType/>
    <w:pitch w:val="default"/>
  </w:font>
  <w:font w:name="var(--font-font-stack-exchang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55"/>
    <w:rsid w:val="000048FA"/>
    <w:rsid w:val="006F35AA"/>
    <w:rsid w:val="00771B55"/>
    <w:rsid w:val="008A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44C0"/>
  <w15:chartTrackingRefBased/>
  <w15:docId w15:val="{78F58666-0118-43B4-A528-62FB3E97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1B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1B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1B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1B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B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1B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1B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1B55"/>
    <w:rPr>
      <w:rFonts w:ascii="Times New Roman" w:eastAsia="Times New Roman" w:hAnsi="Times New Roman" w:cs="Times New Roman"/>
      <w:b/>
      <w:bCs/>
      <w:sz w:val="24"/>
      <w:szCs w:val="24"/>
    </w:rPr>
  </w:style>
  <w:style w:type="character" w:customStyle="1" w:styleId="css-7e2iv5-captionspan">
    <w:name w:val="css-7e2iv5-captionspan"/>
    <w:basedOn w:val="DefaultParagraphFont"/>
    <w:rsid w:val="00771B55"/>
  </w:style>
  <w:style w:type="character" w:customStyle="1" w:styleId="css-g3wtir-credit">
    <w:name w:val="css-g3wtir-credit"/>
    <w:basedOn w:val="DefaultParagraphFont"/>
    <w:rsid w:val="00771B55"/>
  </w:style>
  <w:style w:type="character" w:customStyle="1" w:styleId="css-1i2ud9c-credittag">
    <w:name w:val="css-1i2ud9c-credittag"/>
    <w:basedOn w:val="DefaultParagraphFont"/>
    <w:rsid w:val="00771B55"/>
  </w:style>
  <w:style w:type="character" w:customStyle="1" w:styleId="css-nyr2iw-authorcontainer">
    <w:name w:val="css-nyr2iw-authorcontainer"/>
    <w:basedOn w:val="DefaultParagraphFont"/>
    <w:rsid w:val="00771B55"/>
  </w:style>
  <w:style w:type="character" w:styleId="Hyperlink">
    <w:name w:val="Hyperlink"/>
    <w:basedOn w:val="DefaultParagraphFont"/>
    <w:uiPriority w:val="99"/>
    <w:semiHidden/>
    <w:unhideWhenUsed/>
    <w:rsid w:val="00771B55"/>
    <w:rPr>
      <w:color w:val="0000FF"/>
      <w:u w:val="single"/>
    </w:rPr>
  </w:style>
  <w:style w:type="character" w:customStyle="1" w:styleId="css-ap76u5-styledtext">
    <w:name w:val="css-ap76u5-styledtext"/>
    <w:basedOn w:val="DefaultParagraphFont"/>
    <w:rsid w:val="00771B55"/>
  </w:style>
  <w:style w:type="character" w:customStyle="1" w:styleId="css-yk9kgz-printbuttonspan">
    <w:name w:val="css-yk9kgz-printbuttonspan"/>
    <w:basedOn w:val="DefaultParagraphFont"/>
    <w:rsid w:val="00771B55"/>
  </w:style>
  <w:style w:type="character" w:customStyle="1" w:styleId="css-h39wql-popoverbuttontext">
    <w:name w:val="css-h39wql-popoverbuttontext"/>
    <w:basedOn w:val="DefaultParagraphFont"/>
    <w:rsid w:val="00771B55"/>
  </w:style>
  <w:style w:type="character" w:customStyle="1" w:styleId="visually-hidden">
    <w:name w:val="visually-hidden"/>
    <w:basedOn w:val="DefaultParagraphFont"/>
    <w:rsid w:val="00771B55"/>
  </w:style>
  <w:style w:type="character" w:customStyle="1" w:styleId="audio-queue-button-text">
    <w:name w:val="audio-queue-button-text"/>
    <w:basedOn w:val="DefaultParagraphFont"/>
    <w:rsid w:val="00771B55"/>
  </w:style>
  <w:style w:type="paragraph" w:customStyle="1" w:styleId="css-xbvutc-paragraph">
    <w:name w:val="css-xbvutc-paragraph"/>
    <w:basedOn w:val="Normal"/>
    <w:rsid w:val="00771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k2j0i-chicletchange">
    <w:name w:val="css-1hk2j0i-chicletchange"/>
    <w:basedOn w:val="DefaultParagraphFont"/>
    <w:rsid w:val="00771B55"/>
  </w:style>
  <w:style w:type="character" w:customStyle="1" w:styleId="css-1q7p60h-arrowhiddenlabel">
    <w:name w:val="css-1q7p60h-arrowhiddenlabel"/>
    <w:basedOn w:val="DefaultParagraphFont"/>
    <w:rsid w:val="00771B55"/>
  </w:style>
  <w:style w:type="paragraph" w:customStyle="1" w:styleId="css-1ramz7s-paragraph">
    <w:name w:val="css-1ramz7s-paragraph"/>
    <w:basedOn w:val="Normal"/>
    <w:rsid w:val="00771B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1B55"/>
    <w:rPr>
      <w:i/>
      <w:iCs/>
    </w:rPr>
  </w:style>
  <w:style w:type="paragraph" w:customStyle="1" w:styleId="css-1mzr6y5">
    <w:name w:val="css-1mzr6y5"/>
    <w:basedOn w:val="Normal"/>
    <w:rsid w:val="0077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zxhp6">
    <w:name w:val="css-zzxhp6"/>
    <w:basedOn w:val="Normal"/>
    <w:rsid w:val="0077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5ixe8y">
    <w:name w:val="css-5ixe8y"/>
    <w:basedOn w:val="Normal"/>
    <w:rsid w:val="00771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imgb3h">
    <w:name w:val="css-imgb3h"/>
    <w:basedOn w:val="DefaultParagraphFont"/>
    <w:rsid w:val="00771B55"/>
  </w:style>
  <w:style w:type="character" w:customStyle="1" w:styleId="css-g6fboh">
    <w:name w:val="css-g6fboh"/>
    <w:basedOn w:val="DefaultParagraphFont"/>
    <w:rsid w:val="00771B55"/>
  </w:style>
  <w:style w:type="paragraph" w:customStyle="1" w:styleId="series-navdescription">
    <w:name w:val="series-nav__description"/>
    <w:basedOn w:val="Normal"/>
    <w:rsid w:val="00771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ries-navlink-title">
    <w:name w:val="series-nav__link-title"/>
    <w:basedOn w:val="DefaultParagraphFont"/>
    <w:rsid w:val="00771B55"/>
  </w:style>
  <w:style w:type="character" w:styleId="Strong">
    <w:name w:val="Strong"/>
    <w:basedOn w:val="DefaultParagraphFont"/>
    <w:uiPriority w:val="22"/>
    <w:qFormat/>
    <w:rsid w:val="00771B55"/>
    <w:rPr>
      <w:b/>
      <w:bCs/>
    </w:rPr>
  </w:style>
  <w:style w:type="paragraph" w:customStyle="1" w:styleId="css-xyk2wy-printheadlineblurb">
    <w:name w:val="css-xyk2wy-printheadlineblurb"/>
    <w:basedOn w:val="Normal"/>
    <w:rsid w:val="00771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78296">
      <w:bodyDiv w:val="1"/>
      <w:marLeft w:val="0"/>
      <w:marRight w:val="0"/>
      <w:marTop w:val="0"/>
      <w:marBottom w:val="0"/>
      <w:divBdr>
        <w:top w:val="none" w:sz="0" w:space="0" w:color="auto"/>
        <w:left w:val="none" w:sz="0" w:space="0" w:color="auto"/>
        <w:bottom w:val="none" w:sz="0" w:space="0" w:color="auto"/>
        <w:right w:val="none" w:sz="0" w:space="0" w:color="auto"/>
      </w:divBdr>
      <w:divsChild>
        <w:div w:id="478959654">
          <w:marLeft w:val="0"/>
          <w:marRight w:val="0"/>
          <w:marTop w:val="150"/>
          <w:marBottom w:val="375"/>
          <w:divBdr>
            <w:top w:val="none" w:sz="0" w:space="0" w:color="auto"/>
            <w:left w:val="none" w:sz="0" w:space="0" w:color="auto"/>
            <w:bottom w:val="none" w:sz="0" w:space="0" w:color="auto"/>
            <w:right w:val="none" w:sz="0" w:space="0" w:color="auto"/>
          </w:divBdr>
          <w:divsChild>
            <w:div w:id="837304208">
              <w:marLeft w:val="150"/>
              <w:marRight w:val="150"/>
              <w:marTop w:val="0"/>
              <w:marBottom w:val="0"/>
              <w:divBdr>
                <w:top w:val="none" w:sz="0" w:space="0" w:color="auto"/>
                <w:left w:val="none" w:sz="0" w:space="0" w:color="auto"/>
                <w:bottom w:val="none" w:sz="0" w:space="0" w:color="auto"/>
                <w:right w:val="none" w:sz="0" w:space="0" w:color="auto"/>
              </w:divBdr>
              <w:divsChild>
                <w:div w:id="17096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80692">
          <w:marLeft w:val="150"/>
          <w:marRight w:val="150"/>
          <w:marTop w:val="0"/>
          <w:marBottom w:val="0"/>
          <w:divBdr>
            <w:top w:val="none" w:sz="0" w:space="0" w:color="auto"/>
            <w:left w:val="none" w:sz="0" w:space="0" w:color="auto"/>
            <w:bottom w:val="none" w:sz="0" w:space="0" w:color="auto"/>
            <w:right w:val="none" w:sz="0" w:space="0" w:color="auto"/>
          </w:divBdr>
          <w:divsChild>
            <w:div w:id="1198658711">
              <w:marLeft w:val="0"/>
              <w:marRight w:val="0"/>
              <w:marTop w:val="0"/>
              <w:marBottom w:val="330"/>
              <w:divBdr>
                <w:top w:val="none" w:sz="0" w:space="0" w:color="auto"/>
                <w:left w:val="none" w:sz="0" w:space="0" w:color="auto"/>
                <w:bottom w:val="none" w:sz="0" w:space="0" w:color="auto"/>
                <w:right w:val="none" w:sz="0" w:space="0" w:color="auto"/>
              </w:divBdr>
            </w:div>
            <w:div w:id="1563172553">
              <w:marLeft w:val="0"/>
              <w:marRight w:val="0"/>
              <w:marTop w:val="0"/>
              <w:marBottom w:val="450"/>
              <w:divBdr>
                <w:top w:val="none" w:sz="0" w:space="0" w:color="auto"/>
                <w:left w:val="none" w:sz="0" w:space="0" w:color="auto"/>
                <w:bottom w:val="none" w:sz="0" w:space="0" w:color="auto"/>
                <w:right w:val="none" w:sz="0" w:space="0" w:color="auto"/>
              </w:divBdr>
              <w:divsChild>
                <w:div w:id="1958683643">
                  <w:marLeft w:val="0"/>
                  <w:marRight w:val="0"/>
                  <w:marTop w:val="0"/>
                  <w:marBottom w:val="0"/>
                  <w:divBdr>
                    <w:top w:val="none" w:sz="0" w:space="0" w:color="auto"/>
                    <w:left w:val="none" w:sz="0" w:space="0" w:color="auto"/>
                    <w:bottom w:val="none" w:sz="0" w:space="0" w:color="auto"/>
                    <w:right w:val="none" w:sz="0" w:space="0" w:color="auto"/>
                  </w:divBdr>
                  <w:divsChild>
                    <w:div w:id="1292848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80637917">
              <w:marLeft w:val="0"/>
              <w:marRight w:val="0"/>
              <w:marTop w:val="0"/>
              <w:marBottom w:val="300"/>
              <w:divBdr>
                <w:top w:val="none" w:sz="0" w:space="0" w:color="auto"/>
                <w:left w:val="none" w:sz="0" w:space="0" w:color="auto"/>
                <w:bottom w:val="none" w:sz="0" w:space="0" w:color="auto"/>
                <w:right w:val="none" w:sz="0" w:space="0" w:color="auto"/>
              </w:divBdr>
              <w:divsChild>
                <w:div w:id="249588474">
                  <w:marLeft w:val="0"/>
                  <w:marRight w:val="0"/>
                  <w:marTop w:val="0"/>
                  <w:marBottom w:val="0"/>
                  <w:divBdr>
                    <w:top w:val="none" w:sz="0" w:space="0" w:color="auto"/>
                    <w:left w:val="none" w:sz="0" w:space="0" w:color="auto"/>
                    <w:bottom w:val="none" w:sz="0" w:space="0" w:color="auto"/>
                    <w:right w:val="none" w:sz="0" w:space="0" w:color="auto"/>
                  </w:divBdr>
                </w:div>
                <w:div w:id="249654973">
                  <w:marLeft w:val="0"/>
                  <w:marRight w:val="0"/>
                  <w:marTop w:val="0"/>
                  <w:marBottom w:val="0"/>
                  <w:divBdr>
                    <w:top w:val="none" w:sz="0" w:space="0" w:color="auto"/>
                    <w:left w:val="none" w:sz="0" w:space="0" w:color="auto"/>
                    <w:bottom w:val="none" w:sz="0" w:space="0" w:color="auto"/>
                    <w:right w:val="none" w:sz="0" w:space="0" w:color="auto"/>
                  </w:divBdr>
                </w:div>
              </w:divsChild>
            </w:div>
            <w:div w:id="497233014">
              <w:marLeft w:val="0"/>
              <w:marRight w:val="0"/>
              <w:marTop w:val="0"/>
              <w:marBottom w:val="330"/>
              <w:divBdr>
                <w:top w:val="none" w:sz="0" w:space="0" w:color="auto"/>
                <w:left w:val="none" w:sz="0" w:space="0" w:color="auto"/>
                <w:bottom w:val="none" w:sz="0" w:space="0" w:color="auto"/>
                <w:right w:val="none" w:sz="0" w:space="0" w:color="auto"/>
              </w:divBdr>
              <w:divsChild>
                <w:div w:id="1088498748">
                  <w:marLeft w:val="0"/>
                  <w:marRight w:val="0"/>
                  <w:marTop w:val="0"/>
                  <w:marBottom w:val="0"/>
                  <w:divBdr>
                    <w:top w:val="none" w:sz="0" w:space="0" w:color="auto"/>
                    <w:left w:val="none" w:sz="0" w:space="0" w:color="auto"/>
                    <w:bottom w:val="none" w:sz="0" w:space="0" w:color="auto"/>
                    <w:right w:val="none" w:sz="0" w:space="0" w:color="auto"/>
                  </w:divBdr>
                  <w:divsChild>
                    <w:div w:id="2121951885">
                      <w:marLeft w:val="0"/>
                      <w:marRight w:val="0"/>
                      <w:marTop w:val="0"/>
                      <w:marBottom w:val="0"/>
                      <w:divBdr>
                        <w:top w:val="none" w:sz="0" w:space="0" w:color="auto"/>
                        <w:left w:val="none" w:sz="0" w:space="0" w:color="auto"/>
                        <w:bottom w:val="none" w:sz="0" w:space="0" w:color="auto"/>
                        <w:right w:val="none" w:sz="0" w:space="0" w:color="auto"/>
                      </w:divBdr>
                      <w:divsChild>
                        <w:div w:id="16279316">
                          <w:marLeft w:val="0"/>
                          <w:marRight w:val="0"/>
                          <w:marTop w:val="0"/>
                          <w:marBottom w:val="0"/>
                          <w:divBdr>
                            <w:top w:val="single" w:sz="6" w:space="0" w:color="EBEBEB"/>
                            <w:left w:val="single" w:sz="6" w:space="0" w:color="EBEBEB"/>
                            <w:bottom w:val="single" w:sz="6" w:space="0" w:color="EBEBEB"/>
                            <w:right w:val="single" w:sz="6" w:space="0" w:color="EBEBEB"/>
                          </w:divBdr>
                          <w:divsChild>
                            <w:div w:id="427822204">
                              <w:marLeft w:val="0"/>
                              <w:marRight w:val="0"/>
                              <w:marTop w:val="0"/>
                              <w:marBottom w:val="0"/>
                              <w:divBdr>
                                <w:top w:val="none" w:sz="0" w:space="0" w:color="auto"/>
                                <w:left w:val="none" w:sz="0" w:space="0" w:color="auto"/>
                                <w:bottom w:val="none" w:sz="0" w:space="0" w:color="auto"/>
                                <w:right w:val="none" w:sz="0" w:space="0" w:color="auto"/>
                              </w:divBdr>
                              <w:divsChild>
                                <w:div w:id="598753116">
                                  <w:marLeft w:val="75"/>
                                  <w:marRight w:val="0"/>
                                  <w:marTop w:val="0"/>
                                  <w:marBottom w:val="0"/>
                                  <w:divBdr>
                                    <w:top w:val="none" w:sz="0" w:space="0" w:color="auto"/>
                                    <w:left w:val="none" w:sz="0" w:space="0" w:color="auto"/>
                                    <w:bottom w:val="none" w:sz="0" w:space="0" w:color="auto"/>
                                    <w:right w:val="none" w:sz="0" w:space="0" w:color="auto"/>
                                  </w:divBdr>
                                  <w:divsChild>
                                    <w:div w:id="583879372">
                                      <w:marLeft w:val="0"/>
                                      <w:marRight w:val="0"/>
                                      <w:marTop w:val="0"/>
                                      <w:marBottom w:val="0"/>
                                      <w:divBdr>
                                        <w:top w:val="none" w:sz="0" w:space="0" w:color="auto"/>
                                        <w:left w:val="none" w:sz="0" w:space="0" w:color="auto"/>
                                        <w:bottom w:val="none" w:sz="0" w:space="0" w:color="auto"/>
                                        <w:right w:val="none" w:sz="0" w:space="0" w:color="auto"/>
                                      </w:divBdr>
                                    </w:div>
                                    <w:div w:id="147602704">
                                      <w:marLeft w:val="75"/>
                                      <w:marRight w:val="0"/>
                                      <w:marTop w:val="0"/>
                                      <w:marBottom w:val="0"/>
                                      <w:divBdr>
                                        <w:top w:val="none" w:sz="0" w:space="0" w:color="auto"/>
                                        <w:left w:val="none" w:sz="0" w:space="0" w:color="auto"/>
                                        <w:bottom w:val="none" w:sz="0" w:space="0" w:color="auto"/>
                                        <w:right w:val="none" w:sz="0" w:space="0" w:color="auto"/>
                                      </w:divBdr>
                                    </w:div>
                                  </w:divsChild>
                                </w:div>
                                <w:div w:id="2052681850">
                                  <w:marLeft w:val="0"/>
                                  <w:marRight w:val="0"/>
                                  <w:marTop w:val="0"/>
                                  <w:marBottom w:val="0"/>
                                  <w:divBdr>
                                    <w:top w:val="none" w:sz="0" w:space="0" w:color="auto"/>
                                    <w:left w:val="none" w:sz="0" w:space="0" w:color="auto"/>
                                    <w:bottom w:val="none" w:sz="0" w:space="0" w:color="auto"/>
                                    <w:right w:val="none" w:sz="0" w:space="0" w:color="auto"/>
                                  </w:divBdr>
                                  <w:divsChild>
                                    <w:div w:id="11571859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8437">
              <w:marLeft w:val="0"/>
              <w:marRight w:val="0"/>
              <w:marTop w:val="0"/>
              <w:marBottom w:val="0"/>
              <w:divBdr>
                <w:top w:val="none" w:sz="0" w:space="0" w:color="auto"/>
                <w:left w:val="none" w:sz="0" w:space="0" w:color="auto"/>
                <w:bottom w:val="none" w:sz="0" w:space="0" w:color="auto"/>
                <w:right w:val="none" w:sz="0" w:space="0" w:color="auto"/>
              </w:divBdr>
              <w:divsChild>
                <w:div w:id="1056857151">
                  <w:marLeft w:val="0"/>
                  <w:marRight w:val="480"/>
                  <w:marTop w:val="240"/>
                  <w:marBottom w:val="240"/>
                  <w:divBdr>
                    <w:top w:val="none" w:sz="0" w:space="0" w:color="auto"/>
                    <w:left w:val="none" w:sz="0" w:space="0" w:color="auto"/>
                    <w:bottom w:val="none" w:sz="0" w:space="0" w:color="auto"/>
                    <w:right w:val="none" w:sz="0" w:space="0" w:color="auto"/>
                  </w:divBdr>
                  <w:divsChild>
                    <w:div w:id="205066616">
                      <w:marLeft w:val="0"/>
                      <w:marRight w:val="0"/>
                      <w:marTop w:val="0"/>
                      <w:marBottom w:val="0"/>
                      <w:divBdr>
                        <w:top w:val="none" w:sz="0" w:space="0" w:color="auto"/>
                        <w:left w:val="none" w:sz="0" w:space="0" w:color="auto"/>
                        <w:bottom w:val="none" w:sz="0" w:space="0" w:color="auto"/>
                        <w:right w:val="none" w:sz="0" w:space="0" w:color="auto"/>
                      </w:divBdr>
                      <w:divsChild>
                        <w:div w:id="33238286">
                          <w:marLeft w:val="0"/>
                          <w:marRight w:val="0"/>
                          <w:marTop w:val="0"/>
                          <w:marBottom w:val="0"/>
                          <w:divBdr>
                            <w:top w:val="none" w:sz="0" w:space="0" w:color="auto"/>
                            <w:left w:val="none" w:sz="0" w:space="0" w:color="auto"/>
                            <w:bottom w:val="none" w:sz="0" w:space="0" w:color="auto"/>
                            <w:right w:val="none" w:sz="0" w:space="0" w:color="auto"/>
                          </w:divBdr>
                          <w:divsChild>
                            <w:div w:id="947664543">
                              <w:marLeft w:val="0"/>
                              <w:marRight w:val="0"/>
                              <w:marTop w:val="0"/>
                              <w:marBottom w:val="0"/>
                              <w:divBdr>
                                <w:top w:val="none" w:sz="0" w:space="0" w:color="auto"/>
                                <w:left w:val="none" w:sz="0" w:space="0" w:color="auto"/>
                                <w:bottom w:val="single" w:sz="6" w:space="15" w:color="DADADA"/>
                                <w:right w:val="none" w:sz="0" w:space="0" w:color="auto"/>
                              </w:divBdr>
                            </w:div>
                          </w:divsChild>
                        </w:div>
                      </w:divsChild>
                    </w:div>
                  </w:divsChild>
                </w:div>
                <w:div w:id="1976520379">
                  <w:marLeft w:val="0"/>
                  <w:marRight w:val="480"/>
                  <w:marTop w:val="240"/>
                  <w:marBottom w:val="240"/>
                  <w:divBdr>
                    <w:top w:val="none" w:sz="0" w:space="0" w:color="auto"/>
                    <w:left w:val="none" w:sz="0" w:space="0" w:color="auto"/>
                    <w:bottom w:val="none" w:sz="0" w:space="0" w:color="auto"/>
                    <w:right w:val="none" w:sz="0" w:space="0" w:color="auto"/>
                  </w:divBdr>
                  <w:divsChild>
                    <w:div w:id="1344623675">
                      <w:marLeft w:val="0"/>
                      <w:marRight w:val="0"/>
                      <w:marTop w:val="0"/>
                      <w:marBottom w:val="0"/>
                      <w:divBdr>
                        <w:top w:val="none" w:sz="0" w:space="0" w:color="auto"/>
                        <w:left w:val="none" w:sz="0" w:space="0" w:color="auto"/>
                        <w:bottom w:val="none" w:sz="0" w:space="0" w:color="auto"/>
                        <w:right w:val="none" w:sz="0" w:space="0" w:color="auto"/>
                      </w:divBdr>
                      <w:divsChild>
                        <w:div w:id="1236009316">
                          <w:marLeft w:val="0"/>
                          <w:marRight w:val="0"/>
                          <w:marTop w:val="0"/>
                          <w:marBottom w:val="0"/>
                          <w:divBdr>
                            <w:top w:val="none" w:sz="0" w:space="0" w:color="auto"/>
                            <w:left w:val="none" w:sz="0" w:space="0" w:color="auto"/>
                            <w:bottom w:val="none" w:sz="0" w:space="0" w:color="auto"/>
                            <w:right w:val="none" w:sz="0" w:space="0" w:color="auto"/>
                          </w:divBdr>
                          <w:divsChild>
                            <w:div w:id="937561561">
                              <w:marLeft w:val="0"/>
                              <w:marRight w:val="0"/>
                              <w:marTop w:val="0"/>
                              <w:marBottom w:val="0"/>
                              <w:divBdr>
                                <w:top w:val="none" w:sz="0" w:space="0" w:color="auto"/>
                                <w:left w:val="none" w:sz="0" w:space="0" w:color="auto"/>
                                <w:bottom w:val="none" w:sz="0" w:space="0" w:color="auto"/>
                                <w:right w:val="none" w:sz="0" w:space="0" w:color="auto"/>
                              </w:divBdr>
                              <w:divsChild>
                                <w:div w:id="300893277">
                                  <w:marLeft w:val="0"/>
                                  <w:marRight w:val="0"/>
                                  <w:marTop w:val="0"/>
                                  <w:marBottom w:val="0"/>
                                  <w:divBdr>
                                    <w:top w:val="none" w:sz="0" w:space="0" w:color="auto"/>
                                    <w:left w:val="none" w:sz="0" w:space="0" w:color="auto"/>
                                    <w:bottom w:val="none" w:sz="0" w:space="0" w:color="auto"/>
                                    <w:right w:val="none" w:sz="0" w:space="0" w:color="auto"/>
                                  </w:divBdr>
                                  <w:divsChild>
                                    <w:div w:id="929433077">
                                      <w:marLeft w:val="0"/>
                                      <w:marRight w:val="180"/>
                                      <w:marTop w:val="0"/>
                                      <w:marBottom w:val="0"/>
                                      <w:divBdr>
                                        <w:top w:val="none" w:sz="0" w:space="0" w:color="auto"/>
                                        <w:left w:val="none" w:sz="0" w:space="0" w:color="auto"/>
                                        <w:bottom w:val="none" w:sz="0" w:space="0" w:color="auto"/>
                                        <w:right w:val="none" w:sz="0" w:space="0" w:color="auto"/>
                                      </w:divBdr>
                                      <w:divsChild>
                                        <w:div w:id="44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5142">
                  <w:marLeft w:val="0"/>
                  <w:marRight w:val="0"/>
                  <w:marTop w:val="0"/>
                  <w:marBottom w:val="0"/>
                  <w:divBdr>
                    <w:top w:val="none" w:sz="0" w:space="0" w:color="auto"/>
                    <w:left w:val="none" w:sz="0" w:space="0" w:color="auto"/>
                    <w:bottom w:val="none" w:sz="0" w:space="0" w:color="auto"/>
                    <w:right w:val="none" w:sz="0" w:space="0" w:color="auto"/>
                  </w:divBdr>
                  <w:divsChild>
                    <w:div w:id="160628889">
                      <w:marLeft w:val="0"/>
                      <w:marRight w:val="0"/>
                      <w:marTop w:val="450"/>
                      <w:marBottom w:val="450"/>
                      <w:divBdr>
                        <w:top w:val="none" w:sz="0" w:space="0" w:color="auto"/>
                        <w:left w:val="none" w:sz="0" w:space="0" w:color="auto"/>
                        <w:bottom w:val="none" w:sz="0" w:space="0" w:color="auto"/>
                        <w:right w:val="none" w:sz="0" w:space="0" w:color="auto"/>
                      </w:divBdr>
                      <w:divsChild>
                        <w:div w:id="21016336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67581">
                  <w:marLeft w:val="0"/>
                  <w:marRight w:val="480"/>
                  <w:marTop w:val="480"/>
                  <w:marBottom w:val="330"/>
                  <w:divBdr>
                    <w:top w:val="none" w:sz="0" w:space="0" w:color="auto"/>
                    <w:left w:val="none" w:sz="0" w:space="0" w:color="auto"/>
                    <w:bottom w:val="none" w:sz="0" w:space="0" w:color="auto"/>
                    <w:right w:val="none" w:sz="0" w:space="0" w:color="auto"/>
                  </w:divBdr>
                  <w:divsChild>
                    <w:div w:id="1731077656">
                      <w:marLeft w:val="0"/>
                      <w:marRight w:val="0"/>
                      <w:marTop w:val="0"/>
                      <w:marBottom w:val="0"/>
                      <w:divBdr>
                        <w:top w:val="none" w:sz="0" w:space="0" w:color="auto"/>
                        <w:left w:val="none" w:sz="0" w:space="0" w:color="auto"/>
                        <w:bottom w:val="none" w:sz="0" w:space="0" w:color="auto"/>
                        <w:right w:val="none" w:sz="0" w:space="0" w:color="auto"/>
                      </w:divBdr>
                      <w:divsChild>
                        <w:div w:id="729622180">
                          <w:marLeft w:val="0"/>
                          <w:marRight w:val="0"/>
                          <w:marTop w:val="0"/>
                          <w:marBottom w:val="0"/>
                          <w:divBdr>
                            <w:top w:val="none" w:sz="0" w:space="0" w:color="auto"/>
                            <w:left w:val="none" w:sz="0" w:space="0" w:color="auto"/>
                            <w:bottom w:val="none" w:sz="0" w:space="0" w:color="auto"/>
                            <w:right w:val="none" w:sz="0" w:space="0" w:color="auto"/>
                          </w:divBdr>
                          <w:divsChild>
                            <w:div w:id="1334651371">
                              <w:marLeft w:val="0"/>
                              <w:marRight w:val="0"/>
                              <w:marTop w:val="0"/>
                              <w:marBottom w:val="0"/>
                              <w:divBdr>
                                <w:top w:val="single" w:sz="6" w:space="0" w:color="CCCCCC"/>
                                <w:left w:val="single" w:sz="2" w:space="0" w:color="CCCCCC"/>
                                <w:bottom w:val="single" w:sz="6" w:space="0" w:color="CCCCCC"/>
                                <w:right w:val="single" w:sz="2" w:space="0" w:color="CCCCCC"/>
                              </w:divBdr>
                              <w:divsChild>
                                <w:div w:id="605577613">
                                  <w:marLeft w:val="0"/>
                                  <w:marRight w:val="0"/>
                                  <w:marTop w:val="0"/>
                                  <w:marBottom w:val="0"/>
                                  <w:divBdr>
                                    <w:top w:val="none" w:sz="0" w:space="0" w:color="auto"/>
                                    <w:left w:val="none" w:sz="0" w:space="0" w:color="auto"/>
                                    <w:bottom w:val="none" w:sz="0" w:space="0" w:color="auto"/>
                                    <w:right w:val="none" w:sz="0" w:space="0" w:color="auto"/>
                                  </w:divBdr>
                                  <w:divsChild>
                                    <w:div w:id="1469321838">
                                      <w:marLeft w:val="0"/>
                                      <w:marRight w:val="0"/>
                                      <w:marTop w:val="120"/>
                                      <w:marBottom w:val="0"/>
                                      <w:divBdr>
                                        <w:top w:val="none" w:sz="0" w:space="0" w:color="auto"/>
                                        <w:left w:val="none" w:sz="0" w:space="0" w:color="auto"/>
                                        <w:bottom w:val="none" w:sz="0" w:space="0" w:color="auto"/>
                                        <w:right w:val="none" w:sz="0" w:space="0" w:color="auto"/>
                                      </w:divBdr>
                                    </w:div>
                                  </w:divsChild>
                                </w:div>
                                <w:div w:id="1328246167">
                                  <w:marLeft w:val="0"/>
                                  <w:marRight w:val="0"/>
                                  <w:marTop w:val="210"/>
                                  <w:marBottom w:val="210"/>
                                  <w:divBdr>
                                    <w:top w:val="none" w:sz="0" w:space="0" w:color="auto"/>
                                    <w:left w:val="none" w:sz="0" w:space="0" w:color="auto"/>
                                    <w:bottom w:val="none" w:sz="0" w:space="0" w:color="auto"/>
                                    <w:right w:val="none" w:sz="0" w:space="0" w:color="auto"/>
                                  </w:divBdr>
                                  <w:divsChild>
                                    <w:div w:id="1885024032">
                                      <w:marLeft w:val="0"/>
                                      <w:marRight w:val="0"/>
                                      <w:marTop w:val="0"/>
                                      <w:marBottom w:val="0"/>
                                      <w:divBdr>
                                        <w:top w:val="none" w:sz="0" w:space="0" w:color="auto"/>
                                        <w:left w:val="none" w:sz="0" w:space="0" w:color="auto"/>
                                        <w:bottom w:val="none" w:sz="0" w:space="0" w:color="auto"/>
                                        <w:right w:val="none" w:sz="0" w:space="0" w:color="auto"/>
                                      </w:divBdr>
                                    </w:div>
                                    <w:div w:id="2047825879">
                                      <w:marLeft w:val="0"/>
                                      <w:marRight w:val="0"/>
                                      <w:marTop w:val="0"/>
                                      <w:marBottom w:val="0"/>
                                      <w:divBdr>
                                        <w:top w:val="none" w:sz="0" w:space="0" w:color="auto"/>
                                        <w:left w:val="none" w:sz="0" w:space="0" w:color="auto"/>
                                        <w:bottom w:val="none" w:sz="0" w:space="0" w:color="auto"/>
                                        <w:right w:val="none" w:sz="0" w:space="0" w:color="auto"/>
                                      </w:divBdr>
                                    </w:div>
                                    <w:div w:id="1857965796">
                                      <w:marLeft w:val="0"/>
                                      <w:marRight w:val="0"/>
                                      <w:marTop w:val="0"/>
                                      <w:marBottom w:val="0"/>
                                      <w:divBdr>
                                        <w:top w:val="none" w:sz="0" w:space="0" w:color="auto"/>
                                        <w:left w:val="none" w:sz="0" w:space="0" w:color="auto"/>
                                        <w:bottom w:val="none" w:sz="0" w:space="0" w:color="auto"/>
                                        <w:right w:val="none" w:sz="0" w:space="0" w:color="auto"/>
                                      </w:divBdr>
                                    </w:div>
                                    <w:div w:id="221529806">
                                      <w:marLeft w:val="0"/>
                                      <w:marRight w:val="0"/>
                                      <w:marTop w:val="0"/>
                                      <w:marBottom w:val="0"/>
                                      <w:divBdr>
                                        <w:top w:val="none" w:sz="0" w:space="0" w:color="auto"/>
                                        <w:left w:val="none" w:sz="0" w:space="0" w:color="auto"/>
                                        <w:bottom w:val="none" w:sz="0" w:space="0" w:color="auto"/>
                                        <w:right w:val="none" w:sz="0" w:space="0" w:color="auto"/>
                                      </w:divBdr>
                                    </w:div>
                                    <w:div w:id="1668092929">
                                      <w:marLeft w:val="0"/>
                                      <w:marRight w:val="0"/>
                                      <w:marTop w:val="0"/>
                                      <w:marBottom w:val="0"/>
                                      <w:divBdr>
                                        <w:top w:val="none" w:sz="0" w:space="0" w:color="auto"/>
                                        <w:left w:val="none" w:sz="0" w:space="0" w:color="auto"/>
                                        <w:bottom w:val="none" w:sz="0" w:space="0" w:color="auto"/>
                                        <w:right w:val="none" w:sz="0" w:space="0" w:color="auto"/>
                                      </w:divBdr>
                                    </w:div>
                                    <w:div w:id="61148712">
                                      <w:marLeft w:val="0"/>
                                      <w:marRight w:val="0"/>
                                      <w:marTop w:val="0"/>
                                      <w:marBottom w:val="0"/>
                                      <w:divBdr>
                                        <w:top w:val="none" w:sz="0" w:space="0" w:color="auto"/>
                                        <w:left w:val="none" w:sz="0" w:space="0" w:color="auto"/>
                                        <w:bottom w:val="none" w:sz="0" w:space="0" w:color="auto"/>
                                        <w:right w:val="none" w:sz="0" w:space="0" w:color="auto"/>
                                      </w:divBdr>
                                    </w:div>
                                    <w:div w:id="767193348">
                                      <w:marLeft w:val="0"/>
                                      <w:marRight w:val="0"/>
                                      <w:marTop w:val="0"/>
                                      <w:marBottom w:val="0"/>
                                      <w:divBdr>
                                        <w:top w:val="none" w:sz="0" w:space="0" w:color="auto"/>
                                        <w:left w:val="none" w:sz="0" w:space="0" w:color="auto"/>
                                        <w:bottom w:val="none" w:sz="0" w:space="0" w:color="auto"/>
                                        <w:right w:val="none" w:sz="0" w:space="0" w:color="auto"/>
                                      </w:divBdr>
                                    </w:div>
                                    <w:div w:id="10269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this-half-built-ohio-factory-shows-how-peloton-mismanaged-the-pandemic-11653105627?mod=article_inline" TargetMode="External"/><Relationship Id="rId13" Type="http://schemas.openxmlformats.org/officeDocument/2006/relationships/hyperlink" Target="https://www.wsj.com/market-data/quotes/DK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sj.com/market-data/quotes/PTON?mod=chiclets" TargetMode="External"/><Relationship Id="rId12" Type="http://schemas.openxmlformats.org/officeDocument/2006/relationships/hyperlink" Target="https://www.wsj.com/market-data/quotes/AMZN" TargetMode="External"/><Relationship Id="rId17" Type="http://schemas.openxmlformats.org/officeDocument/2006/relationships/hyperlink" Target="mailto:sharon.terlep@wsj.com" TargetMode="External"/><Relationship Id="rId2" Type="http://schemas.openxmlformats.org/officeDocument/2006/relationships/settings" Target="settings.xml"/><Relationship Id="rId16" Type="http://schemas.openxmlformats.org/officeDocument/2006/relationships/hyperlink" Target="https://www.wsj.com/articles/peloton-to-cut-another-500-jobs-in-last-bid-for-turnaround-11665011471?mod=article_inline" TargetMode="External"/><Relationship Id="rId1" Type="http://schemas.openxmlformats.org/officeDocument/2006/relationships/styles" Target="styles.xml"/><Relationship Id="rId6" Type="http://schemas.openxmlformats.org/officeDocument/2006/relationships/hyperlink" Target="https://www.wsj.com/market-data/quotes/PTON" TargetMode="External"/><Relationship Id="rId11" Type="http://schemas.openxmlformats.org/officeDocument/2006/relationships/hyperlink" Target="https://www.wsj.com/articles/peloton-pton-q1-earnings-report-2023-11667435962?mod=article_inline" TargetMode="External"/><Relationship Id="rId5" Type="http://schemas.openxmlformats.org/officeDocument/2006/relationships/hyperlink" Target="https://www.wsj.com/news/author/sharon-terlep" TargetMode="External"/><Relationship Id="rId15" Type="http://schemas.openxmlformats.org/officeDocument/2006/relationships/hyperlink" Target="https://www.wsj.com/articles/peloton-to-sell-exercise-bikes-at-dicks-sporting-goods-expanding-retail-push-11664469568?mod=article_inline" TargetMode="External"/><Relationship Id="rId10" Type="http://schemas.openxmlformats.org/officeDocument/2006/relationships/hyperlink" Target="https://www.wsj.com/articles/peloton-to-cut-price-of-bikes-raise-subscription-fees-11649955978?mod=article_inline"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wsj.com/articles/peloton-chairman-john-foley-to-exit-in-management-shake-up-11663014900?mod=article_inline" TargetMode="External"/><Relationship Id="rId14" Type="http://schemas.openxmlformats.org/officeDocument/2006/relationships/hyperlink" Target="https://www.wsj.com/articles/peloton-to-start-selling-bikes-apparel-through-amazon-11661347865?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 Garcia</dc:creator>
  <cp:keywords/>
  <dc:description/>
  <cp:lastModifiedBy>Anthony T Garcia</cp:lastModifiedBy>
  <cp:revision>1</cp:revision>
  <dcterms:created xsi:type="dcterms:W3CDTF">2023-02-02T12:51:00Z</dcterms:created>
  <dcterms:modified xsi:type="dcterms:W3CDTF">2023-02-02T12:57:00Z</dcterms:modified>
</cp:coreProperties>
</file>