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D1A1" w14:textId="47DF289D" w:rsidR="006C471C" w:rsidRDefault="006C471C"/>
    <w:p w14:paraId="5725DE29" w14:textId="1DCB1BC9" w:rsidR="000935AC" w:rsidRPr="000935AC" w:rsidRDefault="000935AC">
      <w:pPr>
        <w:rPr>
          <w:b/>
          <w:bCs/>
        </w:rPr>
      </w:pPr>
      <w:r w:rsidRPr="000935AC">
        <w:rPr>
          <w:b/>
          <w:bCs/>
        </w:rPr>
        <w:t>MIDTERM II – REVIEW</w:t>
      </w:r>
    </w:p>
    <w:p w14:paraId="74F3E709" w14:textId="40026CD2" w:rsidR="000935AC" w:rsidRDefault="000935AC">
      <w:r>
        <w:t>SECTION III (25 POINTS)</w:t>
      </w:r>
    </w:p>
    <w:p w14:paraId="68900574" w14:textId="5954C9D3" w:rsidR="000935AC" w:rsidRDefault="000935AC">
      <w:r>
        <w:t>Stock buy/sell and dividends– calculate profit, HPR% with and without Margin</w:t>
      </w:r>
    </w:p>
    <w:p w14:paraId="24CF7BFF" w14:textId="602427F6" w:rsidR="000935AC" w:rsidRDefault="000935AC">
      <w:r>
        <w:t>Stock Valuation Methods</w:t>
      </w:r>
      <w:r w:rsidR="00EA2E3D">
        <w:t xml:space="preserve"> (Methods 1-5)</w:t>
      </w:r>
      <w:r>
        <w:t>:</w:t>
      </w:r>
    </w:p>
    <w:p w14:paraId="2A1F34F1" w14:textId="51B0A334" w:rsidR="000935AC" w:rsidRDefault="000935AC" w:rsidP="000935AC">
      <w:pPr>
        <w:pStyle w:val="ListParagraph"/>
        <w:numPr>
          <w:ilvl w:val="0"/>
          <w:numId w:val="1"/>
        </w:numPr>
      </w:pPr>
      <w:r>
        <w:t>Current Stock Price / Enterprise Value</w:t>
      </w:r>
    </w:p>
    <w:p w14:paraId="0071EDA4" w14:textId="5E243BC6" w:rsidR="000935AC" w:rsidRDefault="000935AC" w:rsidP="000935AC">
      <w:pPr>
        <w:pStyle w:val="ListParagraph"/>
        <w:numPr>
          <w:ilvl w:val="0"/>
          <w:numId w:val="1"/>
        </w:numPr>
      </w:pPr>
      <w:r>
        <w:t>Intrinsic Value</w:t>
      </w:r>
    </w:p>
    <w:p w14:paraId="2F1606FA" w14:textId="4D0491F3" w:rsidR="000935AC" w:rsidRDefault="000935AC" w:rsidP="000935AC">
      <w:pPr>
        <w:pStyle w:val="ListParagraph"/>
        <w:numPr>
          <w:ilvl w:val="0"/>
          <w:numId w:val="1"/>
        </w:numPr>
      </w:pPr>
      <w:r>
        <w:t>Dividend Discount Model</w:t>
      </w:r>
    </w:p>
    <w:p w14:paraId="05063FFF" w14:textId="0B2EAD01" w:rsidR="00AB1737" w:rsidRDefault="00AB1737" w:rsidP="000935AC">
      <w:pPr>
        <w:pStyle w:val="ListParagraph"/>
        <w:numPr>
          <w:ilvl w:val="0"/>
          <w:numId w:val="1"/>
        </w:numPr>
      </w:pPr>
      <w:r>
        <w:t>EBITDA Multiple Method</w:t>
      </w:r>
    </w:p>
    <w:p w14:paraId="53045C9D" w14:textId="77777777" w:rsidR="000935AC" w:rsidRDefault="000935AC"/>
    <w:p w14:paraId="27372B3A" w14:textId="50AE8A81" w:rsidR="000935AC" w:rsidRDefault="000935AC">
      <w:r>
        <w:t>SECTION IV (25 POINTS)</w:t>
      </w:r>
    </w:p>
    <w:p w14:paraId="668FE3C0" w14:textId="1D6B577A" w:rsidR="000935AC" w:rsidRDefault="000935AC">
      <w:r>
        <w:t>Price and Invoice Price</w:t>
      </w:r>
    </w:p>
    <w:p w14:paraId="3A07A3FC" w14:textId="60CFE255" w:rsidR="000935AC" w:rsidRDefault="000935AC">
      <w:r>
        <w:t>YTM, YTC, YTW, Current Yield</w:t>
      </w:r>
    </w:p>
    <w:p w14:paraId="222AD091" w14:textId="1C930EE1" w:rsidR="000935AC" w:rsidRDefault="000935AC">
      <w:r>
        <w:t>Price / Duration</w:t>
      </w:r>
    </w:p>
    <w:p w14:paraId="6DF65016" w14:textId="77777777" w:rsidR="000935AC" w:rsidRDefault="000935AC"/>
    <w:p w14:paraId="1EFC0536" w14:textId="77777777" w:rsidR="000935AC" w:rsidRDefault="000935AC"/>
    <w:sectPr w:rsidR="0009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D6E"/>
    <w:multiLevelType w:val="hybridMultilevel"/>
    <w:tmpl w:val="DA9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6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AC"/>
    <w:rsid w:val="000935AC"/>
    <w:rsid w:val="00114D45"/>
    <w:rsid w:val="006C471C"/>
    <w:rsid w:val="00AB1737"/>
    <w:rsid w:val="00E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DF33"/>
  <w15:chartTrackingRefBased/>
  <w15:docId w15:val="{DCBA4D24-78A5-4AAC-A9F3-A7E76814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3</cp:revision>
  <dcterms:created xsi:type="dcterms:W3CDTF">2022-02-23T02:49:00Z</dcterms:created>
  <dcterms:modified xsi:type="dcterms:W3CDTF">2022-10-07T21:51:00Z</dcterms:modified>
</cp:coreProperties>
</file>